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CB7" w:rsidRPr="00175419" w:rsidRDefault="008308FC" w:rsidP="00E91552">
      <w:pPr>
        <w:spacing w:after="0"/>
        <w:jc w:val="center"/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</w:pPr>
      <w:r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Ведом</w:t>
      </w:r>
      <w:bookmarkStart w:id="0" w:name="_GoBack"/>
      <w:bookmarkEnd w:id="0"/>
      <w:r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ость поставки</w:t>
      </w:r>
      <w:r w:rsidR="006E6CB7" w:rsidRPr="00175419"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5635D"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 xml:space="preserve">оборудования и </w:t>
      </w:r>
      <w:r w:rsidR="006E6CB7" w:rsidRPr="00175419"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материалов, предоставляемых Подрядчиком Субподрядчику</w:t>
      </w:r>
    </w:p>
    <w:p w:rsidR="006E6CB7" w:rsidRPr="00175419" w:rsidRDefault="006E6CB7" w:rsidP="006E6CB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175419">
        <w:rPr>
          <w:rStyle w:val="a3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для выполнения работ на давальческой основ</w:t>
      </w:r>
      <w:r w:rsidRPr="0017541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е</w:t>
      </w:r>
    </w:p>
    <w:tbl>
      <w:tblPr>
        <w:tblW w:w="14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2"/>
        <w:gridCol w:w="3229"/>
        <w:gridCol w:w="3229"/>
        <w:gridCol w:w="5020"/>
        <w:gridCol w:w="951"/>
        <w:gridCol w:w="1272"/>
      </w:tblGrid>
      <w:tr w:rsidR="00160AB3" w:rsidRPr="005768B6" w:rsidTr="00FD0D4E">
        <w:trPr>
          <w:trHeight w:val="413"/>
          <w:jc w:val="center"/>
        </w:trPr>
        <w:tc>
          <w:tcPr>
            <w:tcW w:w="752" w:type="dxa"/>
            <w:shd w:val="clear" w:color="auto" w:fill="auto"/>
            <w:vAlign w:val="center"/>
          </w:tcPr>
          <w:p w:rsidR="00FA7CD0" w:rsidRPr="005768B6" w:rsidRDefault="00FA7CD0" w:rsidP="00B04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68B6">
              <w:rPr>
                <w:rFonts w:ascii="Times New Roman" w:eastAsia="Times New Roman" w:hAnsi="Times New Roman" w:cs="Times New Roman"/>
                <w:b/>
                <w:lang w:eastAsia="ru-RU"/>
              </w:rPr>
              <w:t>№п/п</w:t>
            </w:r>
          </w:p>
        </w:tc>
        <w:tc>
          <w:tcPr>
            <w:tcW w:w="3229" w:type="dxa"/>
            <w:shd w:val="clear" w:color="auto" w:fill="auto"/>
            <w:vAlign w:val="center"/>
            <w:hideMark/>
          </w:tcPr>
          <w:p w:rsidR="00FA7CD0" w:rsidRPr="005768B6" w:rsidRDefault="00FA7CD0" w:rsidP="00FA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68B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раздела РД</w:t>
            </w:r>
          </w:p>
        </w:tc>
        <w:tc>
          <w:tcPr>
            <w:tcW w:w="3229" w:type="dxa"/>
            <w:shd w:val="clear" w:color="auto" w:fill="auto"/>
            <w:noWrap/>
            <w:vAlign w:val="center"/>
            <w:hideMark/>
          </w:tcPr>
          <w:p w:rsidR="00FA7CD0" w:rsidRPr="005768B6" w:rsidRDefault="00F8057A" w:rsidP="00FA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68B6">
              <w:rPr>
                <w:rFonts w:ascii="Times New Roman" w:eastAsia="Times New Roman" w:hAnsi="Times New Roman" w:cs="Times New Roman"/>
                <w:b/>
                <w:lang w:eastAsia="ru-RU"/>
              </w:rPr>
              <w:t>Ш</w:t>
            </w:r>
            <w:r w:rsidR="00FA7CD0" w:rsidRPr="005768B6">
              <w:rPr>
                <w:rFonts w:ascii="Times New Roman" w:eastAsia="Times New Roman" w:hAnsi="Times New Roman" w:cs="Times New Roman"/>
                <w:b/>
                <w:lang w:eastAsia="ru-RU"/>
              </w:rPr>
              <w:t>ифр проекта</w:t>
            </w:r>
          </w:p>
        </w:tc>
        <w:tc>
          <w:tcPr>
            <w:tcW w:w="50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A7CD0" w:rsidRPr="005768B6" w:rsidRDefault="00FA7CD0" w:rsidP="00FA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68B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материала</w:t>
            </w:r>
          </w:p>
        </w:tc>
        <w:tc>
          <w:tcPr>
            <w:tcW w:w="951" w:type="dxa"/>
            <w:shd w:val="clear" w:color="auto" w:fill="auto"/>
            <w:vAlign w:val="center"/>
            <w:hideMark/>
          </w:tcPr>
          <w:p w:rsidR="00FA7CD0" w:rsidRPr="005768B6" w:rsidRDefault="00FA7CD0" w:rsidP="00FB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68B6">
              <w:rPr>
                <w:rFonts w:ascii="Times New Roman" w:eastAsia="Times New Roman" w:hAnsi="Times New Roman" w:cs="Times New Roman"/>
                <w:b/>
                <w:lang w:eastAsia="ru-RU"/>
              </w:rPr>
              <w:t>Кол</w:t>
            </w:r>
            <w:r w:rsidR="00FB6780" w:rsidRPr="005768B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Pr="005768B6">
              <w:rPr>
                <w:rFonts w:ascii="Times New Roman" w:eastAsia="Times New Roman" w:hAnsi="Times New Roman" w:cs="Times New Roman"/>
                <w:b/>
                <w:lang w:eastAsia="ru-RU"/>
              </w:rPr>
              <w:t>во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FA7CD0" w:rsidRPr="005768B6" w:rsidRDefault="00FA7CD0" w:rsidP="00FA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68B6">
              <w:rPr>
                <w:rFonts w:ascii="Times New Roman" w:eastAsia="Times New Roman" w:hAnsi="Times New Roman" w:cs="Times New Roman"/>
                <w:b/>
                <w:lang w:eastAsia="ru-RU"/>
              </w:rPr>
              <w:t>Единица измерения</w:t>
            </w:r>
          </w:p>
        </w:tc>
      </w:tr>
      <w:tr w:rsidR="00FB08D3" w:rsidRPr="005768B6" w:rsidTr="0005070C">
        <w:trPr>
          <w:trHeight w:val="1560"/>
          <w:jc w:val="center"/>
        </w:trPr>
        <w:tc>
          <w:tcPr>
            <w:tcW w:w="752" w:type="dxa"/>
            <w:shd w:val="clear" w:color="auto" w:fill="auto"/>
            <w:vAlign w:val="center"/>
          </w:tcPr>
          <w:p w:rsidR="00FB08D3" w:rsidRPr="00FB08D3" w:rsidRDefault="00F62FF1" w:rsidP="00FB08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FB08D3" w:rsidRPr="005768B6" w:rsidRDefault="0005070C" w:rsidP="00050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70C">
              <w:rPr>
                <w:rFonts w:ascii="Times New Roman" w:hAnsi="Times New Roman" w:cs="Times New Roman"/>
                <w:color w:val="000000"/>
              </w:rPr>
              <w:br/>
              <w:t xml:space="preserve">Модернизация схемы возврата конденсата на ДПД. </w:t>
            </w:r>
            <w:r w:rsidRPr="0005070C">
              <w:rPr>
                <w:rFonts w:ascii="Times New Roman" w:hAnsi="Times New Roman" w:cs="Times New Roman"/>
                <w:color w:val="000000"/>
              </w:rPr>
              <w:br/>
              <w:t xml:space="preserve">Турбинное отделение. Тепломеханические решения. 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FB08D3" w:rsidRPr="005768B6" w:rsidRDefault="00FB08D3" w:rsidP="00FB08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8B6">
              <w:rPr>
                <w:rFonts w:ascii="Times New Roman" w:hAnsi="Times New Roman" w:cs="Times New Roman"/>
                <w:color w:val="000000"/>
              </w:rPr>
              <w:t>KT103R.23.001.TM07</w:t>
            </w:r>
          </w:p>
        </w:tc>
        <w:tc>
          <w:tcPr>
            <w:tcW w:w="5020" w:type="dxa"/>
            <w:shd w:val="clear" w:color="auto" w:fill="auto"/>
            <w:vAlign w:val="center"/>
          </w:tcPr>
          <w:p w:rsidR="00FB08D3" w:rsidRPr="005768B6" w:rsidRDefault="00FB08D3" w:rsidP="00FB08D3">
            <w:pPr>
              <w:jc w:val="center"/>
              <w:rPr>
                <w:rFonts w:ascii="Times New Roman" w:hAnsi="Times New Roman" w:cs="Times New Roman"/>
              </w:rPr>
            </w:pPr>
            <w:r w:rsidRPr="005768B6">
              <w:rPr>
                <w:rFonts w:ascii="Times New Roman" w:hAnsi="Times New Roman" w:cs="Times New Roman"/>
                <w:color w:val="000000"/>
              </w:rPr>
              <w:t>Полный комплект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FB08D3" w:rsidRPr="005768B6" w:rsidRDefault="00FB08D3" w:rsidP="00FB08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B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FB08D3" w:rsidRPr="005768B6" w:rsidRDefault="00FB08D3" w:rsidP="00FB08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B6">
              <w:rPr>
                <w:rFonts w:ascii="Times New Roman" w:hAnsi="Times New Roman" w:cs="Times New Roman"/>
                <w:color w:val="000000" w:themeColor="text1"/>
              </w:rPr>
              <w:t>Компл.</w:t>
            </w:r>
          </w:p>
        </w:tc>
      </w:tr>
      <w:tr w:rsidR="00FB08D3" w:rsidRPr="005768B6" w:rsidTr="00C7334F">
        <w:trPr>
          <w:trHeight w:val="145"/>
          <w:jc w:val="center"/>
        </w:trPr>
        <w:tc>
          <w:tcPr>
            <w:tcW w:w="752" w:type="dxa"/>
            <w:shd w:val="clear" w:color="auto" w:fill="auto"/>
            <w:vAlign w:val="center"/>
          </w:tcPr>
          <w:p w:rsidR="00FB08D3" w:rsidRPr="00FB08D3" w:rsidRDefault="00F62FF1" w:rsidP="00FB08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FB08D3" w:rsidRPr="005768B6" w:rsidRDefault="0005070C" w:rsidP="00050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70C">
              <w:rPr>
                <w:rFonts w:ascii="Times New Roman" w:hAnsi="Times New Roman" w:cs="Times New Roman"/>
                <w:color w:val="000000"/>
              </w:rPr>
              <w:t xml:space="preserve">Вывод из эксплуатации паровых турбин ст.№3...7. Турбинное отделение. Переподключение трубопроводов после растопочных РОУ 100/10 на ближний/ дальний коллектор. Тепломеханические решения. 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FB08D3" w:rsidRPr="005768B6" w:rsidRDefault="00FB08D3" w:rsidP="00FB08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8B6">
              <w:rPr>
                <w:rFonts w:ascii="Times New Roman" w:hAnsi="Times New Roman" w:cs="Times New Roman"/>
                <w:color w:val="000000"/>
              </w:rPr>
              <w:t>KT103R.23.001.TM08</w:t>
            </w:r>
          </w:p>
        </w:tc>
        <w:tc>
          <w:tcPr>
            <w:tcW w:w="5020" w:type="dxa"/>
            <w:shd w:val="clear" w:color="auto" w:fill="auto"/>
            <w:vAlign w:val="center"/>
          </w:tcPr>
          <w:p w:rsidR="00FB08D3" w:rsidRPr="005768B6" w:rsidRDefault="00FB08D3" w:rsidP="00FB08D3">
            <w:pPr>
              <w:jc w:val="center"/>
              <w:rPr>
                <w:rFonts w:ascii="Times New Roman" w:hAnsi="Times New Roman" w:cs="Times New Roman"/>
              </w:rPr>
            </w:pPr>
            <w:r w:rsidRPr="005768B6">
              <w:rPr>
                <w:rFonts w:ascii="Times New Roman" w:hAnsi="Times New Roman" w:cs="Times New Roman"/>
                <w:color w:val="000000"/>
              </w:rPr>
              <w:t>Полный комплект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FB08D3" w:rsidRPr="005768B6" w:rsidRDefault="00FB08D3" w:rsidP="00FB08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B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FB08D3" w:rsidRPr="005768B6" w:rsidRDefault="00FB08D3" w:rsidP="00FB08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B6">
              <w:rPr>
                <w:rFonts w:ascii="Times New Roman" w:hAnsi="Times New Roman" w:cs="Times New Roman"/>
                <w:color w:val="000000" w:themeColor="text1"/>
              </w:rPr>
              <w:t>Компл.</w:t>
            </w:r>
          </w:p>
        </w:tc>
      </w:tr>
      <w:tr w:rsidR="00FB08D3" w:rsidRPr="005768B6" w:rsidTr="00C7334F">
        <w:trPr>
          <w:trHeight w:val="145"/>
          <w:jc w:val="center"/>
        </w:trPr>
        <w:tc>
          <w:tcPr>
            <w:tcW w:w="752" w:type="dxa"/>
            <w:shd w:val="clear" w:color="auto" w:fill="auto"/>
            <w:vAlign w:val="center"/>
          </w:tcPr>
          <w:p w:rsidR="00FB08D3" w:rsidRPr="00FB08D3" w:rsidRDefault="00F62FF1" w:rsidP="00F62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FB08D3" w:rsidRPr="005768B6" w:rsidRDefault="0005070C" w:rsidP="00050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70C">
              <w:rPr>
                <w:rFonts w:ascii="Times New Roman" w:hAnsi="Times New Roman" w:cs="Times New Roman"/>
                <w:color w:val="000000"/>
              </w:rPr>
              <w:t xml:space="preserve">Вывод из эксплуатации паровых турбин ст.№3...7. </w:t>
            </w:r>
            <w:r w:rsidRPr="0005070C">
              <w:rPr>
                <w:rFonts w:ascii="Times New Roman" w:hAnsi="Times New Roman" w:cs="Times New Roman"/>
                <w:color w:val="000000"/>
              </w:rPr>
              <w:br/>
              <w:t>Турбинное отделение. Модернизация схемы возврата конденсата на ДПД. Конструкции металлические.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FB08D3" w:rsidRPr="005768B6" w:rsidRDefault="00FB08D3" w:rsidP="00FB08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8B6">
              <w:rPr>
                <w:rFonts w:ascii="Times New Roman" w:hAnsi="Times New Roman" w:cs="Times New Roman"/>
                <w:color w:val="000000"/>
                <w:lang w:val="en-US"/>
              </w:rPr>
              <w:t>KT</w:t>
            </w:r>
            <w:r w:rsidRPr="005768B6">
              <w:rPr>
                <w:rFonts w:ascii="Times New Roman" w:hAnsi="Times New Roman" w:cs="Times New Roman"/>
                <w:color w:val="000000"/>
              </w:rPr>
              <w:t>103</w:t>
            </w:r>
            <w:r w:rsidRPr="005768B6">
              <w:rPr>
                <w:rFonts w:ascii="Times New Roman" w:hAnsi="Times New Roman" w:cs="Times New Roman"/>
                <w:color w:val="000000"/>
                <w:lang w:val="en-US"/>
              </w:rPr>
              <w:t>R</w:t>
            </w:r>
            <w:r w:rsidRPr="005768B6">
              <w:rPr>
                <w:rFonts w:ascii="Times New Roman" w:hAnsi="Times New Roman" w:cs="Times New Roman"/>
                <w:color w:val="000000"/>
              </w:rPr>
              <w:t>.23.001.</w:t>
            </w:r>
            <w:r w:rsidRPr="005768B6">
              <w:rPr>
                <w:rFonts w:ascii="Times New Roman" w:hAnsi="Times New Roman" w:cs="Times New Roman"/>
                <w:color w:val="000000"/>
                <w:lang w:val="en-US"/>
              </w:rPr>
              <w:t>KM</w:t>
            </w:r>
            <w:r w:rsidRPr="005768B6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020" w:type="dxa"/>
            <w:shd w:val="clear" w:color="auto" w:fill="auto"/>
            <w:vAlign w:val="center"/>
          </w:tcPr>
          <w:p w:rsidR="00FB08D3" w:rsidRPr="005768B6" w:rsidRDefault="00FB08D3" w:rsidP="00FB08D3">
            <w:pPr>
              <w:jc w:val="center"/>
              <w:rPr>
                <w:rFonts w:ascii="Times New Roman" w:hAnsi="Times New Roman" w:cs="Times New Roman"/>
              </w:rPr>
            </w:pPr>
            <w:r w:rsidRPr="005768B6">
              <w:rPr>
                <w:rFonts w:ascii="Times New Roman" w:hAnsi="Times New Roman" w:cs="Times New Roman"/>
                <w:color w:val="000000"/>
              </w:rPr>
              <w:t>Полный комплект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FB08D3" w:rsidRPr="005768B6" w:rsidRDefault="00FB08D3" w:rsidP="00FB08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B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FB08D3" w:rsidRPr="005768B6" w:rsidRDefault="00FB08D3" w:rsidP="00FB08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B6">
              <w:rPr>
                <w:rFonts w:ascii="Times New Roman" w:hAnsi="Times New Roman" w:cs="Times New Roman"/>
                <w:color w:val="000000" w:themeColor="text1"/>
              </w:rPr>
              <w:t>Компл.</w:t>
            </w:r>
          </w:p>
        </w:tc>
      </w:tr>
      <w:tr w:rsidR="00FB08D3" w:rsidRPr="005768B6" w:rsidTr="00C7334F">
        <w:trPr>
          <w:trHeight w:val="145"/>
          <w:jc w:val="center"/>
        </w:trPr>
        <w:tc>
          <w:tcPr>
            <w:tcW w:w="752" w:type="dxa"/>
            <w:shd w:val="clear" w:color="auto" w:fill="auto"/>
            <w:vAlign w:val="center"/>
          </w:tcPr>
          <w:p w:rsidR="00FB08D3" w:rsidRPr="00FB08D3" w:rsidRDefault="00F62FF1" w:rsidP="00F62F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FB08D3" w:rsidRPr="005768B6" w:rsidRDefault="0005070C" w:rsidP="00050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Вывод из эксплуатации паровых</w:t>
            </w:r>
            <w:r w:rsidRPr="0005070C">
              <w:rPr>
                <w:rFonts w:ascii="Times New Roman" w:hAnsi="Times New Roman" w:cs="Times New Roman"/>
                <w:color w:val="000000"/>
              </w:rPr>
              <w:t xml:space="preserve"> турбин ст.№3...7. Турбинное отделение. Переподключение трубопроводов после растопочных РОУ 100/15 на ближний/дальний коллектор. Конструкции металлические.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FB08D3" w:rsidRPr="005768B6" w:rsidRDefault="00FB08D3" w:rsidP="00FB08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68B6">
              <w:rPr>
                <w:rFonts w:ascii="Times New Roman" w:hAnsi="Times New Roman" w:cs="Times New Roman"/>
                <w:color w:val="000000"/>
              </w:rPr>
              <w:t>KT103R.23.001.KM03</w:t>
            </w:r>
          </w:p>
        </w:tc>
        <w:tc>
          <w:tcPr>
            <w:tcW w:w="5020" w:type="dxa"/>
            <w:shd w:val="clear" w:color="auto" w:fill="auto"/>
            <w:vAlign w:val="center"/>
          </w:tcPr>
          <w:p w:rsidR="00FB08D3" w:rsidRPr="005768B6" w:rsidRDefault="00FB08D3" w:rsidP="00FB08D3">
            <w:pPr>
              <w:jc w:val="center"/>
              <w:rPr>
                <w:rFonts w:ascii="Times New Roman" w:hAnsi="Times New Roman" w:cs="Times New Roman"/>
              </w:rPr>
            </w:pPr>
            <w:r w:rsidRPr="005768B6">
              <w:rPr>
                <w:rFonts w:ascii="Times New Roman" w:hAnsi="Times New Roman" w:cs="Times New Roman"/>
                <w:color w:val="000000"/>
              </w:rPr>
              <w:t>Полный комплект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FB08D3" w:rsidRPr="005768B6" w:rsidRDefault="00FB08D3" w:rsidP="00FB08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B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FB08D3" w:rsidRPr="005768B6" w:rsidRDefault="00FB08D3" w:rsidP="00FB08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B6">
              <w:rPr>
                <w:rFonts w:ascii="Times New Roman" w:hAnsi="Times New Roman" w:cs="Times New Roman"/>
                <w:color w:val="000000" w:themeColor="text1"/>
              </w:rPr>
              <w:t>Компл.</w:t>
            </w:r>
          </w:p>
        </w:tc>
      </w:tr>
      <w:tr w:rsidR="00696E7D" w:rsidRPr="005768B6" w:rsidTr="00C7334F">
        <w:trPr>
          <w:trHeight w:val="145"/>
          <w:jc w:val="center"/>
        </w:trPr>
        <w:tc>
          <w:tcPr>
            <w:tcW w:w="752" w:type="dxa"/>
            <w:shd w:val="clear" w:color="auto" w:fill="auto"/>
            <w:vAlign w:val="center"/>
          </w:tcPr>
          <w:p w:rsidR="00696E7D" w:rsidRPr="00696E7D" w:rsidRDefault="00696E7D" w:rsidP="00696E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6E7D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696E7D" w:rsidRPr="00696E7D" w:rsidRDefault="0005070C" w:rsidP="00050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70C">
              <w:rPr>
                <w:rFonts w:ascii="Times New Roman" w:hAnsi="Times New Roman" w:cs="Times New Roman"/>
                <w:color w:val="000000"/>
              </w:rPr>
              <w:t>Вывод из эксплуатации паровых турбин ст. №3...7. Турбинное отделение. Модернизация схемы возврата конденсата на ДПД. Тепловая изоляция.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696E7D" w:rsidRPr="00696E7D" w:rsidRDefault="00696E7D" w:rsidP="00696E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6E7D">
              <w:rPr>
                <w:rFonts w:ascii="Times New Roman" w:hAnsi="Times New Roman" w:cs="Times New Roman"/>
                <w:color w:val="000000"/>
              </w:rPr>
              <w:t>KT103R.23.001.TM07.TE01</w:t>
            </w:r>
          </w:p>
        </w:tc>
        <w:tc>
          <w:tcPr>
            <w:tcW w:w="5020" w:type="dxa"/>
            <w:shd w:val="clear" w:color="auto" w:fill="auto"/>
            <w:vAlign w:val="center"/>
          </w:tcPr>
          <w:p w:rsidR="00696E7D" w:rsidRPr="005768B6" w:rsidRDefault="00696E7D" w:rsidP="00696E7D">
            <w:pPr>
              <w:jc w:val="center"/>
              <w:rPr>
                <w:rFonts w:ascii="Times New Roman" w:hAnsi="Times New Roman" w:cs="Times New Roman"/>
              </w:rPr>
            </w:pPr>
            <w:r w:rsidRPr="005768B6">
              <w:rPr>
                <w:rFonts w:ascii="Times New Roman" w:hAnsi="Times New Roman" w:cs="Times New Roman"/>
                <w:color w:val="000000"/>
              </w:rPr>
              <w:t>Полный комплект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696E7D" w:rsidRPr="005768B6" w:rsidRDefault="00696E7D" w:rsidP="00696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B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96E7D" w:rsidRPr="005768B6" w:rsidRDefault="00696E7D" w:rsidP="00696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B6">
              <w:rPr>
                <w:rFonts w:ascii="Times New Roman" w:hAnsi="Times New Roman" w:cs="Times New Roman"/>
                <w:color w:val="000000" w:themeColor="text1"/>
              </w:rPr>
              <w:t>Компл.</w:t>
            </w:r>
          </w:p>
        </w:tc>
      </w:tr>
      <w:tr w:rsidR="00696E7D" w:rsidRPr="005768B6" w:rsidTr="00C7334F">
        <w:trPr>
          <w:trHeight w:val="145"/>
          <w:jc w:val="center"/>
        </w:trPr>
        <w:tc>
          <w:tcPr>
            <w:tcW w:w="752" w:type="dxa"/>
            <w:shd w:val="clear" w:color="auto" w:fill="auto"/>
            <w:vAlign w:val="center"/>
          </w:tcPr>
          <w:p w:rsidR="00696E7D" w:rsidRPr="00696E7D" w:rsidRDefault="00696E7D" w:rsidP="00696E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6E7D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696E7D" w:rsidRPr="00696E7D" w:rsidRDefault="0005070C" w:rsidP="00050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70C">
              <w:rPr>
                <w:rFonts w:ascii="Times New Roman" w:hAnsi="Times New Roman" w:cs="Times New Roman"/>
                <w:color w:val="000000"/>
              </w:rPr>
              <w:t>Вывод из эксплуатации паровых турбин ст. №3...7. Турбинное отделение. Модернизация схемы возврата конденсата на ДПД. Антикоррозионная защита.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696E7D" w:rsidRPr="00696E7D" w:rsidRDefault="00696E7D" w:rsidP="00696E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6E7D">
              <w:rPr>
                <w:rFonts w:ascii="Times New Roman" w:hAnsi="Times New Roman" w:cs="Times New Roman"/>
                <w:color w:val="000000"/>
              </w:rPr>
              <w:t>KT103R.23.001.TM07.AZ01</w:t>
            </w:r>
          </w:p>
        </w:tc>
        <w:tc>
          <w:tcPr>
            <w:tcW w:w="5020" w:type="dxa"/>
            <w:shd w:val="clear" w:color="auto" w:fill="auto"/>
            <w:vAlign w:val="center"/>
          </w:tcPr>
          <w:p w:rsidR="00696E7D" w:rsidRPr="005768B6" w:rsidRDefault="00696E7D" w:rsidP="00696E7D">
            <w:pPr>
              <w:jc w:val="center"/>
              <w:rPr>
                <w:rFonts w:ascii="Times New Roman" w:hAnsi="Times New Roman" w:cs="Times New Roman"/>
              </w:rPr>
            </w:pPr>
            <w:r w:rsidRPr="005768B6">
              <w:rPr>
                <w:rFonts w:ascii="Times New Roman" w:hAnsi="Times New Roman" w:cs="Times New Roman"/>
                <w:color w:val="000000"/>
              </w:rPr>
              <w:t>Полный комплект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696E7D" w:rsidRPr="005768B6" w:rsidRDefault="00696E7D" w:rsidP="00696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B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96E7D" w:rsidRPr="005768B6" w:rsidRDefault="00696E7D" w:rsidP="00696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B6">
              <w:rPr>
                <w:rFonts w:ascii="Times New Roman" w:hAnsi="Times New Roman" w:cs="Times New Roman"/>
                <w:color w:val="000000" w:themeColor="text1"/>
              </w:rPr>
              <w:t>Компл.</w:t>
            </w:r>
          </w:p>
        </w:tc>
      </w:tr>
      <w:tr w:rsidR="00696E7D" w:rsidRPr="005768B6" w:rsidTr="00C7334F">
        <w:trPr>
          <w:trHeight w:val="145"/>
          <w:jc w:val="center"/>
        </w:trPr>
        <w:tc>
          <w:tcPr>
            <w:tcW w:w="752" w:type="dxa"/>
            <w:shd w:val="clear" w:color="auto" w:fill="auto"/>
            <w:vAlign w:val="center"/>
          </w:tcPr>
          <w:p w:rsidR="00696E7D" w:rsidRPr="00696E7D" w:rsidRDefault="00696E7D" w:rsidP="00696E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6E7D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696E7D" w:rsidRPr="00696E7D" w:rsidRDefault="0005070C" w:rsidP="00050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70C">
              <w:rPr>
                <w:rFonts w:ascii="Times New Roman" w:hAnsi="Times New Roman" w:cs="Times New Roman"/>
                <w:color w:val="000000"/>
              </w:rPr>
              <w:t>Вывод из эксплуатации паровых турбин ст.№3...7. Турбинное отделение. Переподключение трубопроводов после растопочных РОУ 100/10 на ближний/ дальний коллектор. Тепломеханические решения.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5070C">
              <w:rPr>
                <w:rFonts w:ascii="Times New Roman" w:hAnsi="Times New Roman" w:cs="Times New Roman"/>
                <w:color w:val="000000"/>
              </w:rPr>
              <w:t>Тепловая изоляция.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696E7D" w:rsidRPr="00696E7D" w:rsidRDefault="00696E7D" w:rsidP="00696E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6E7D">
              <w:rPr>
                <w:rFonts w:ascii="Times New Roman" w:hAnsi="Times New Roman" w:cs="Times New Roman"/>
                <w:color w:val="000000"/>
              </w:rPr>
              <w:t>KT103R.23.001.TM08.TE01</w:t>
            </w:r>
          </w:p>
        </w:tc>
        <w:tc>
          <w:tcPr>
            <w:tcW w:w="5020" w:type="dxa"/>
            <w:shd w:val="clear" w:color="auto" w:fill="auto"/>
            <w:vAlign w:val="center"/>
          </w:tcPr>
          <w:p w:rsidR="00696E7D" w:rsidRPr="005768B6" w:rsidRDefault="00696E7D" w:rsidP="00696E7D">
            <w:pPr>
              <w:jc w:val="center"/>
              <w:rPr>
                <w:rFonts w:ascii="Times New Roman" w:hAnsi="Times New Roman" w:cs="Times New Roman"/>
              </w:rPr>
            </w:pPr>
            <w:r w:rsidRPr="005768B6">
              <w:rPr>
                <w:rFonts w:ascii="Times New Roman" w:hAnsi="Times New Roman" w:cs="Times New Roman"/>
                <w:color w:val="000000"/>
              </w:rPr>
              <w:t>Полный комплект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696E7D" w:rsidRPr="005768B6" w:rsidRDefault="00696E7D" w:rsidP="00696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B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96E7D" w:rsidRPr="005768B6" w:rsidRDefault="00696E7D" w:rsidP="00696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B6">
              <w:rPr>
                <w:rFonts w:ascii="Times New Roman" w:hAnsi="Times New Roman" w:cs="Times New Roman"/>
                <w:color w:val="000000" w:themeColor="text1"/>
              </w:rPr>
              <w:t>Компл.</w:t>
            </w:r>
          </w:p>
        </w:tc>
      </w:tr>
      <w:tr w:rsidR="00696E7D" w:rsidRPr="005768B6" w:rsidTr="00C7334F">
        <w:trPr>
          <w:trHeight w:val="145"/>
          <w:jc w:val="center"/>
        </w:trPr>
        <w:tc>
          <w:tcPr>
            <w:tcW w:w="752" w:type="dxa"/>
            <w:shd w:val="clear" w:color="auto" w:fill="auto"/>
            <w:vAlign w:val="center"/>
          </w:tcPr>
          <w:p w:rsidR="00696E7D" w:rsidRPr="00696E7D" w:rsidRDefault="00696E7D" w:rsidP="00696E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6E7D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696E7D" w:rsidRPr="00696E7D" w:rsidRDefault="0005070C" w:rsidP="000507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070C">
              <w:rPr>
                <w:rFonts w:ascii="Times New Roman" w:hAnsi="Times New Roman" w:cs="Times New Roman"/>
                <w:color w:val="000000"/>
              </w:rPr>
              <w:t>Вывод из эксплуатации паровых турбин ст.№3...7. Турбинное отделение. Переподключение трубопроводов после растопочных РОУ 100/10 на ближний/ дальний коллектор. Тепломеханические решения. Антикоррозионная защита.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696E7D" w:rsidRPr="00696E7D" w:rsidRDefault="00696E7D" w:rsidP="00696E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6E7D">
              <w:rPr>
                <w:rFonts w:ascii="Times New Roman" w:hAnsi="Times New Roman" w:cs="Times New Roman"/>
                <w:color w:val="000000"/>
              </w:rPr>
              <w:t>KT103R.23.001.TM08.AZ01</w:t>
            </w:r>
          </w:p>
        </w:tc>
        <w:tc>
          <w:tcPr>
            <w:tcW w:w="5020" w:type="dxa"/>
            <w:shd w:val="clear" w:color="auto" w:fill="auto"/>
            <w:vAlign w:val="center"/>
          </w:tcPr>
          <w:p w:rsidR="00696E7D" w:rsidRPr="005768B6" w:rsidRDefault="00696E7D" w:rsidP="00696E7D">
            <w:pPr>
              <w:jc w:val="center"/>
              <w:rPr>
                <w:rFonts w:ascii="Times New Roman" w:hAnsi="Times New Roman" w:cs="Times New Roman"/>
              </w:rPr>
            </w:pPr>
            <w:r w:rsidRPr="005768B6">
              <w:rPr>
                <w:rFonts w:ascii="Times New Roman" w:hAnsi="Times New Roman" w:cs="Times New Roman"/>
                <w:color w:val="000000"/>
              </w:rPr>
              <w:t>Полный комплект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696E7D" w:rsidRPr="005768B6" w:rsidRDefault="00696E7D" w:rsidP="00696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B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72" w:type="dxa"/>
            <w:shd w:val="clear" w:color="auto" w:fill="auto"/>
            <w:noWrap/>
            <w:vAlign w:val="center"/>
          </w:tcPr>
          <w:p w:rsidR="00696E7D" w:rsidRPr="005768B6" w:rsidRDefault="00696E7D" w:rsidP="00696E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B6">
              <w:rPr>
                <w:rFonts w:ascii="Times New Roman" w:hAnsi="Times New Roman" w:cs="Times New Roman"/>
                <w:color w:val="000000" w:themeColor="text1"/>
              </w:rPr>
              <w:t>Компл.</w:t>
            </w:r>
          </w:p>
        </w:tc>
      </w:tr>
    </w:tbl>
    <w:p w:rsidR="002D2ED2" w:rsidRPr="00175419" w:rsidRDefault="002D2ED2" w:rsidP="002D40F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D2ED2" w:rsidRPr="00175419" w:rsidSect="006C32BC">
      <w:headerReference w:type="default" r:id="rId7"/>
      <w:footerReference w:type="default" r:id="rId8"/>
      <w:pgSz w:w="16838" w:h="11906" w:orient="landscape"/>
      <w:pgMar w:top="141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AE4" w:rsidRDefault="00367AE4" w:rsidP="00C005DB">
      <w:pPr>
        <w:spacing w:after="0" w:line="240" w:lineRule="auto"/>
      </w:pPr>
      <w:r>
        <w:separator/>
      </w:r>
    </w:p>
  </w:endnote>
  <w:endnote w:type="continuationSeparator" w:id="0">
    <w:p w:rsidR="00367AE4" w:rsidRDefault="00367AE4" w:rsidP="00C00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661707"/>
      <w:docPartObj>
        <w:docPartGallery w:val="Page Numbers (Bottom of Page)"/>
        <w:docPartUnique/>
      </w:docPartObj>
    </w:sdtPr>
    <w:sdtEndPr/>
    <w:sdtContent>
      <w:p w:rsidR="0034009E" w:rsidRDefault="0034009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468">
          <w:rPr>
            <w:noProof/>
          </w:rPr>
          <w:t>1</w:t>
        </w:r>
        <w:r>
          <w:fldChar w:fldCharType="end"/>
        </w:r>
      </w:p>
    </w:sdtContent>
  </w:sdt>
  <w:p w:rsidR="0034009E" w:rsidRDefault="003400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AE4" w:rsidRDefault="00367AE4" w:rsidP="00C005DB">
      <w:pPr>
        <w:spacing w:after="0" w:line="240" w:lineRule="auto"/>
      </w:pPr>
      <w:r>
        <w:separator/>
      </w:r>
    </w:p>
  </w:footnote>
  <w:footnote w:type="continuationSeparator" w:id="0">
    <w:p w:rsidR="00367AE4" w:rsidRDefault="00367AE4" w:rsidP="00C00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09E" w:rsidRPr="00893D21" w:rsidRDefault="00893D21" w:rsidP="00893D21">
    <w:pPr>
      <w:pStyle w:val="a4"/>
      <w:jc w:val="right"/>
      <w:rPr>
        <w:rFonts w:ascii="Times New Roman" w:hAnsi="Times New Roman" w:cs="Times New Roman"/>
      </w:rPr>
    </w:pPr>
    <w:r w:rsidRPr="008F08B3">
      <w:rPr>
        <w:rFonts w:ascii="Times New Roman" w:hAnsi="Times New Roman" w:cs="Times New Roman"/>
      </w:rPr>
      <w:t xml:space="preserve">Приложение № </w:t>
    </w:r>
    <w:r w:rsidR="00670468">
      <w:rPr>
        <w:rFonts w:ascii="Times New Roman" w:hAnsi="Times New Roman" w:cs="Times New Roman"/>
      </w:rPr>
      <w:t>3</w:t>
    </w:r>
    <w:r>
      <w:rPr>
        <w:rFonts w:ascii="Times New Roman" w:hAnsi="Times New Roman" w:cs="Times New Roman"/>
      </w:rPr>
      <w:t xml:space="preserve"> </w:t>
    </w:r>
    <w:r w:rsidRPr="008F08B3">
      <w:rPr>
        <w:rFonts w:ascii="Times New Roman" w:hAnsi="Times New Roman" w:cs="Times New Roman"/>
      </w:rPr>
      <w:t xml:space="preserve">к </w:t>
    </w:r>
    <w:r w:rsidR="009819E4" w:rsidRPr="009819E4">
      <w:rPr>
        <w:rFonts w:ascii="Times New Roman" w:hAnsi="Times New Roman" w:cs="Times New Roman"/>
      </w:rPr>
      <w:t>ТЗ №</w:t>
    </w:r>
    <w:r w:rsidR="009C01A9">
      <w:rPr>
        <w:rFonts w:ascii="Times New Roman" w:hAnsi="Times New Roman" w:cs="Times New Roman"/>
      </w:rPr>
      <w:t xml:space="preserve"> 25-04-</w:t>
    </w:r>
    <w:r w:rsidR="00670468">
      <w:rPr>
        <w:rFonts w:ascii="Times New Roman" w:hAnsi="Times New Roman" w:cs="Times New Roman"/>
      </w:rPr>
      <w:t>53</w:t>
    </w:r>
    <w:r w:rsidR="009C01A9">
      <w:rPr>
        <w:rFonts w:ascii="Times New Roman" w:hAnsi="Times New Roman" w:cs="Times New Roman"/>
      </w:rPr>
      <w:t xml:space="preserve"> </w:t>
    </w:r>
    <w:r w:rsidR="001C5B8B" w:rsidRPr="001C5B8B">
      <w:rPr>
        <w:rFonts w:ascii="Times New Roman" w:hAnsi="Times New Roman" w:cs="Times New Roman"/>
      </w:rPr>
      <w:t>КТЭЦ-1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B67"/>
    <w:rsid w:val="00010A72"/>
    <w:rsid w:val="00024186"/>
    <w:rsid w:val="00034668"/>
    <w:rsid w:val="000400B0"/>
    <w:rsid w:val="00044DB9"/>
    <w:rsid w:val="000450C7"/>
    <w:rsid w:val="0005070C"/>
    <w:rsid w:val="0006775B"/>
    <w:rsid w:val="00067CD7"/>
    <w:rsid w:val="000E0ED3"/>
    <w:rsid w:val="000E4B98"/>
    <w:rsid w:val="000F284F"/>
    <w:rsid w:val="00104167"/>
    <w:rsid w:val="00116756"/>
    <w:rsid w:val="00122E53"/>
    <w:rsid w:val="00136B0D"/>
    <w:rsid w:val="00160AB3"/>
    <w:rsid w:val="001618F9"/>
    <w:rsid w:val="00175419"/>
    <w:rsid w:val="00175C78"/>
    <w:rsid w:val="00180567"/>
    <w:rsid w:val="001A08AB"/>
    <w:rsid w:val="001C40A4"/>
    <w:rsid w:val="001C51D8"/>
    <w:rsid w:val="001C552F"/>
    <w:rsid w:val="001C5B8B"/>
    <w:rsid w:val="001D3517"/>
    <w:rsid w:val="001E15BA"/>
    <w:rsid w:val="001F3234"/>
    <w:rsid w:val="002312FE"/>
    <w:rsid w:val="00234B36"/>
    <w:rsid w:val="00237659"/>
    <w:rsid w:val="00243DEC"/>
    <w:rsid w:val="002729C5"/>
    <w:rsid w:val="0027712B"/>
    <w:rsid w:val="00281837"/>
    <w:rsid w:val="002842E8"/>
    <w:rsid w:val="00285F29"/>
    <w:rsid w:val="002D2ED2"/>
    <w:rsid w:val="002D40F8"/>
    <w:rsid w:val="002E301B"/>
    <w:rsid w:val="002F4915"/>
    <w:rsid w:val="00301CE5"/>
    <w:rsid w:val="003050FB"/>
    <w:rsid w:val="00331358"/>
    <w:rsid w:val="0034009E"/>
    <w:rsid w:val="0034341B"/>
    <w:rsid w:val="0034597C"/>
    <w:rsid w:val="00351E55"/>
    <w:rsid w:val="00367AE4"/>
    <w:rsid w:val="00374400"/>
    <w:rsid w:val="00392BF0"/>
    <w:rsid w:val="003A1632"/>
    <w:rsid w:val="003B7E54"/>
    <w:rsid w:val="003C015D"/>
    <w:rsid w:val="003C06A8"/>
    <w:rsid w:val="003C1093"/>
    <w:rsid w:val="003C56F3"/>
    <w:rsid w:val="003D32B6"/>
    <w:rsid w:val="0040001D"/>
    <w:rsid w:val="00431657"/>
    <w:rsid w:val="00436738"/>
    <w:rsid w:val="004573ED"/>
    <w:rsid w:val="0046698B"/>
    <w:rsid w:val="004814CE"/>
    <w:rsid w:val="00482211"/>
    <w:rsid w:val="004911F4"/>
    <w:rsid w:val="00492AE3"/>
    <w:rsid w:val="004B3852"/>
    <w:rsid w:val="004B5DA8"/>
    <w:rsid w:val="004C02AE"/>
    <w:rsid w:val="004D3B03"/>
    <w:rsid w:val="004E3BA7"/>
    <w:rsid w:val="005072BC"/>
    <w:rsid w:val="00524F08"/>
    <w:rsid w:val="005424BE"/>
    <w:rsid w:val="00545825"/>
    <w:rsid w:val="005530FA"/>
    <w:rsid w:val="00561DC2"/>
    <w:rsid w:val="00567DAD"/>
    <w:rsid w:val="005768B6"/>
    <w:rsid w:val="00584E13"/>
    <w:rsid w:val="005A266D"/>
    <w:rsid w:val="005D1552"/>
    <w:rsid w:val="005F7D58"/>
    <w:rsid w:val="00617A8B"/>
    <w:rsid w:val="00633E81"/>
    <w:rsid w:val="00651BF5"/>
    <w:rsid w:val="00660DBA"/>
    <w:rsid w:val="00670468"/>
    <w:rsid w:val="00696E7D"/>
    <w:rsid w:val="006A393C"/>
    <w:rsid w:val="006A692F"/>
    <w:rsid w:val="006A6E88"/>
    <w:rsid w:val="006C32BC"/>
    <w:rsid w:val="006D4674"/>
    <w:rsid w:val="006D5115"/>
    <w:rsid w:val="006E245D"/>
    <w:rsid w:val="006E6CB7"/>
    <w:rsid w:val="00700485"/>
    <w:rsid w:val="00700F78"/>
    <w:rsid w:val="0070158F"/>
    <w:rsid w:val="00702625"/>
    <w:rsid w:val="00716368"/>
    <w:rsid w:val="00721373"/>
    <w:rsid w:val="007226CA"/>
    <w:rsid w:val="00733F72"/>
    <w:rsid w:val="00743F77"/>
    <w:rsid w:val="00747E05"/>
    <w:rsid w:val="00752876"/>
    <w:rsid w:val="00754BFA"/>
    <w:rsid w:val="007576E6"/>
    <w:rsid w:val="007E2EE9"/>
    <w:rsid w:val="007F21BA"/>
    <w:rsid w:val="00827800"/>
    <w:rsid w:val="008301E4"/>
    <w:rsid w:val="008308FC"/>
    <w:rsid w:val="00833436"/>
    <w:rsid w:val="008375CB"/>
    <w:rsid w:val="00841927"/>
    <w:rsid w:val="008425B2"/>
    <w:rsid w:val="00843E3E"/>
    <w:rsid w:val="00893D21"/>
    <w:rsid w:val="008B6D52"/>
    <w:rsid w:val="008C0C6C"/>
    <w:rsid w:val="008C5CCD"/>
    <w:rsid w:val="008E0AE6"/>
    <w:rsid w:val="009057EE"/>
    <w:rsid w:val="00945BA7"/>
    <w:rsid w:val="00956FF9"/>
    <w:rsid w:val="009605C8"/>
    <w:rsid w:val="00960D30"/>
    <w:rsid w:val="00980D90"/>
    <w:rsid w:val="009819E4"/>
    <w:rsid w:val="009B5EA7"/>
    <w:rsid w:val="009C01A9"/>
    <w:rsid w:val="009E2C16"/>
    <w:rsid w:val="009E6D46"/>
    <w:rsid w:val="009F4E85"/>
    <w:rsid w:val="00A025DF"/>
    <w:rsid w:val="00A114E1"/>
    <w:rsid w:val="00A52126"/>
    <w:rsid w:val="00A555FE"/>
    <w:rsid w:val="00A5635D"/>
    <w:rsid w:val="00A66FB3"/>
    <w:rsid w:val="00A91B50"/>
    <w:rsid w:val="00A95069"/>
    <w:rsid w:val="00AC322C"/>
    <w:rsid w:val="00AD265E"/>
    <w:rsid w:val="00AF7130"/>
    <w:rsid w:val="00B00EE1"/>
    <w:rsid w:val="00B04A06"/>
    <w:rsid w:val="00B11105"/>
    <w:rsid w:val="00B11D7D"/>
    <w:rsid w:val="00B44542"/>
    <w:rsid w:val="00B45EF6"/>
    <w:rsid w:val="00B66B67"/>
    <w:rsid w:val="00B87F5F"/>
    <w:rsid w:val="00BB107C"/>
    <w:rsid w:val="00BC030A"/>
    <w:rsid w:val="00BD0BE7"/>
    <w:rsid w:val="00BD6785"/>
    <w:rsid w:val="00BF7306"/>
    <w:rsid w:val="00C005DB"/>
    <w:rsid w:val="00C30C06"/>
    <w:rsid w:val="00C46CC9"/>
    <w:rsid w:val="00C47392"/>
    <w:rsid w:val="00C52914"/>
    <w:rsid w:val="00C63331"/>
    <w:rsid w:val="00CA220C"/>
    <w:rsid w:val="00CB1D41"/>
    <w:rsid w:val="00CD0F73"/>
    <w:rsid w:val="00CD4B79"/>
    <w:rsid w:val="00D06816"/>
    <w:rsid w:val="00D15F7C"/>
    <w:rsid w:val="00D274C9"/>
    <w:rsid w:val="00D44FA0"/>
    <w:rsid w:val="00D452AD"/>
    <w:rsid w:val="00D539AE"/>
    <w:rsid w:val="00D70FCA"/>
    <w:rsid w:val="00DB1F28"/>
    <w:rsid w:val="00DB776D"/>
    <w:rsid w:val="00DC5484"/>
    <w:rsid w:val="00DE03DE"/>
    <w:rsid w:val="00E0044C"/>
    <w:rsid w:val="00E42909"/>
    <w:rsid w:val="00E527E3"/>
    <w:rsid w:val="00E648A5"/>
    <w:rsid w:val="00E72691"/>
    <w:rsid w:val="00E7594F"/>
    <w:rsid w:val="00EF4A6E"/>
    <w:rsid w:val="00F027D9"/>
    <w:rsid w:val="00F126B9"/>
    <w:rsid w:val="00F24EAF"/>
    <w:rsid w:val="00F32C76"/>
    <w:rsid w:val="00F36586"/>
    <w:rsid w:val="00F42804"/>
    <w:rsid w:val="00F539E6"/>
    <w:rsid w:val="00F62FF1"/>
    <w:rsid w:val="00F72E93"/>
    <w:rsid w:val="00F8057A"/>
    <w:rsid w:val="00FA08EC"/>
    <w:rsid w:val="00FA6830"/>
    <w:rsid w:val="00FA7CD0"/>
    <w:rsid w:val="00FB08D3"/>
    <w:rsid w:val="00FB6780"/>
    <w:rsid w:val="00FC375B"/>
    <w:rsid w:val="00FD0D4E"/>
    <w:rsid w:val="00FD4D9D"/>
    <w:rsid w:val="00FE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77DF0"/>
  <w15:chartTrackingRefBased/>
  <w15:docId w15:val="{DC00F6F8-5344-44D3-8527-C708750D4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005DB"/>
    <w:rPr>
      <w:i/>
      <w:iCs/>
    </w:rPr>
  </w:style>
  <w:style w:type="paragraph" w:styleId="a4">
    <w:name w:val="header"/>
    <w:basedOn w:val="a"/>
    <w:link w:val="a5"/>
    <w:uiPriority w:val="99"/>
    <w:unhideWhenUsed/>
    <w:rsid w:val="00C00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05DB"/>
  </w:style>
  <w:style w:type="paragraph" w:styleId="a6">
    <w:name w:val="footer"/>
    <w:basedOn w:val="a"/>
    <w:link w:val="a7"/>
    <w:uiPriority w:val="99"/>
    <w:unhideWhenUsed/>
    <w:rsid w:val="00C00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05DB"/>
  </w:style>
  <w:style w:type="table" w:styleId="a8">
    <w:name w:val="Table Grid"/>
    <w:basedOn w:val="a1"/>
    <w:uiPriority w:val="39"/>
    <w:rsid w:val="002D2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44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44542"/>
    <w:rPr>
      <w:rFonts w:ascii="Segoe UI" w:hAnsi="Segoe UI" w:cs="Segoe UI"/>
      <w:sz w:val="18"/>
      <w:szCs w:val="18"/>
    </w:rPr>
  </w:style>
  <w:style w:type="paragraph" w:styleId="ab">
    <w:name w:val="List Paragraph"/>
    <w:aliases w:val="Текст 2-й уровень"/>
    <w:basedOn w:val="a"/>
    <w:link w:val="ac"/>
    <w:uiPriority w:val="34"/>
    <w:qFormat/>
    <w:rsid w:val="007F21BA"/>
    <w:pPr>
      <w:spacing w:after="200" w:line="276" w:lineRule="auto"/>
      <w:ind w:left="720" w:firstLine="360"/>
      <w:contextualSpacing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c">
    <w:name w:val="Абзац списка Знак"/>
    <w:aliases w:val="Текст 2-й уровень Знак"/>
    <w:link w:val="ab"/>
    <w:uiPriority w:val="34"/>
    <w:locked/>
    <w:rsid w:val="007F21B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15788-9624-42D1-A808-A7E0903D5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Максимович Евгений Кузьмич</dc:creator>
  <cp:keywords/>
  <dc:description/>
  <cp:lastModifiedBy>Саутина Светлана Анатольевна \ Svetlana Sautina</cp:lastModifiedBy>
  <cp:revision>6</cp:revision>
  <cp:lastPrinted>2022-01-18T06:33:00Z</cp:lastPrinted>
  <dcterms:created xsi:type="dcterms:W3CDTF">2025-04-22T06:20:00Z</dcterms:created>
  <dcterms:modified xsi:type="dcterms:W3CDTF">2025-04-24T01:02:00Z</dcterms:modified>
</cp:coreProperties>
</file>